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28" w:rsidRPr="006051BD" w:rsidRDefault="00D37328" w:rsidP="00D37328">
      <w:pPr>
        <w:pStyle w:val="Adresse"/>
        <w:widowControl/>
        <w:outlineLvl w:val="0"/>
        <w:rPr>
          <w:rFonts w:ascii="Arial" w:hAnsi="Arial" w:cs="Arial"/>
          <w:b/>
          <w:i/>
          <w:sz w:val="24"/>
          <w:szCs w:val="24"/>
        </w:rPr>
      </w:pPr>
      <w:r w:rsidRPr="006051BD">
        <w:rPr>
          <w:rFonts w:ascii="Arial" w:hAnsi="Arial" w:cs="Arial"/>
          <w:b/>
          <w:i/>
          <w:sz w:val="24"/>
          <w:szCs w:val="24"/>
        </w:rPr>
        <w:t>Briefkopf Förderschule</w:t>
      </w:r>
    </w:p>
    <w:p w:rsidR="00D37328" w:rsidRPr="006051BD" w:rsidRDefault="00D37328" w:rsidP="00D37328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D37328" w:rsidRPr="006051BD" w:rsidRDefault="00D37328" w:rsidP="00D37328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D37328" w:rsidRPr="006051BD" w:rsidRDefault="00D37328" w:rsidP="00D37328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D37328" w:rsidRPr="006051BD" w:rsidRDefault="00D37328" w:rsidP="00D37328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D37328" w:rsidRPr="006051BD" w:rsidRDefault="00913F4A" w:rsidP="00913F4A">
      <w:pPr>
        <w:pStyle w:val="Adresse"/>
        <w:widowControl/>
        <w:jc w:val="right"/>
        <w:rPr>
          <w:rFonts w:ascii="Arial" w:hAnsi="Arial" w:cs="Arial"/>
          <w:sz w:val="24"/>
          <w:szCs w:val="24"/>
        </w:rPr>
      </w:pPr>
      <w:r w:rsidRPr="006051BD">
        <w:rPr>
          <w:rFonts w:ascii="Arial" w:hAnsi="Arial" w:cs="Arial"/>
          <w:sz w:val="24"/>
          <w:szCs w:val="24"/>
        </w:rPr>
        <w:fldChar w:fldCharType="begin"/>
      </w:r>
      <w:r w:rsidRPr="006051BD">
        <w:rPr>
          <w:rFonts w:ascii="Arial" w:hAnsi="Arial" w:cs="Arial"/>
          <w:sz w:val="24"/>
          <w:szCs w:val="24"/>
        </w:rPr>
        <w:instrText xml:space="preserve"> TIME \@ "dd.MM.yyyy" </w:instrText>
      </w:r>
      <w:r w:rsidRPr="006051BD">
        <w:rPr>
          <w:rFonts w:ascii="Arial" w:hAnsi="Arial" w:cs="Arial"/>
          <w:sz w:val="24"/>
          <w:szCs w:val="24"/>
        </w:rPr>
        <w:fldChar w:fldCharType="separate"/>
      </w:r>
      <w:r w:rsidR="00D93DE2">
        <w:rPr>
          <w:rFonts w:ascii="Arial" w:hAnsi="Arial" w:cs="Arial"/>
          <w:noProof/>
          <w:sz w:val="24"/>
          <w:szCs w:val="24"/>
        </w:rPr>
        <w:t>10.02.2021</w:t>
      </w:r>
      <w:r w:rsidRPr="006051BD">
        <w:rPr>
          <w:rFonts w:ascii="Arial" w:hAnsi="Arial" w:cs="Arial"/>
          <w:sz w:val="24"/>
          <w:szCs w:val="24"/>
        </w:rPr>
        <w:fldChar w:fldCharType="end"/>
      </w:r>
    </w:p>
    <w:p w:rsidR="00913F4A" w:rsidRPr="006051BD" w:rsidRDefault="00913F4A" w:rsidP="00913F4A">
      <w:pPr>
        <w:pStyle w:val="Adresse"/>
        <w:widowControl/>
        <w:jc w:val="right"/>
        <w:rPr>
          <w:rFonts w:ascii="Arial" w:hAnsi="Arial" w:cs="Arial"/>
          <w:sz w:val="24"/>
          <w:szCs w:val="24"/>
        </w:rPr>
      </w:pPr>
    </w:p>
    <w:p w:rsidR="006051BD" w:rsidRPr="006051BD" w:rsidRDefault="006051BD" w:rsidP="006051BD">
      <w:pPr>
        <w:pStyle w:val="Adresse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6051BD">
        <w:rPr>
          <w:rFonts w:ascii="Arial" w:hAnsi="Arial" w:cs="Arial"/>
          <w:sz w:val="24"/>
          <w:szCs w:val="24"/>
        </w:rPr>
        <w:t xml:space="preserve">Frau </w:t>
      </w:r>
      <w:r w:rsidRPr="006051BD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6051BD">
        <w:rPr>
          <w:rFonts w:ascii="Arial" w:hAnsi="Arial" w:cs="Arial"/>
          <w:sz w:val="24"/>
          <w:szCs w:val="24"/>
        </w:rPr>
        <w:instrText xml:space="preserve"> FORMTEXT </w:instrText>
      </w:r>
      <w:r w:rsidRPr="006051BD">
        <w:rPr>
          <w:rFonts w:ascii="Arial" w:hAnsi="Arial" w:cs="Arial"/>
          <w:sz w:val="24"/>
          <w:szCs w:val="24"/>
        </w:rPr>
      </w:r>
      <w:r w:rsidRPr="006051BD">
        <w:rPr>
          <w:rFonts w:ascii="Arial" w:hAnsi="Arial" w:cs="Arial"/>
          <w:sz w:val="24"/>
          <w:szCs w:val="24"/>
        </w:rPr>
        <w:fldChar w:fldCharType="separate"/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6051BD" w:rsidRPr="006051BD" w:rsidRDefault="006051BD" w:rsidP="006051BD">
      <w:pPr>
        <w:pStyle w:val="Adresse"/>
        <w:spacing w:line="360" w:lineRule="auto"/>
        <w:rPr>
          <w:rFonts w:ascii="Arial" w:hAnsi="Arial" w:cs="Arial"/>
          <w:sz w:val="24"/>
          <w:szCs w:val="24"/>
        </w:rPr>
      </w:pPr>
      <w:r w:rsidRPr="006051BD">
        <w:rPr>
          <w:rFonts w:ascii="Arial" w:hAnsi="Arial" w:cs="Arial"/>
          <w:sz w:val="24"/>
          <w:szCs w:val="24"/>
        </w:rPr>
        <w:t xml:space="preserve">Herrn </w:t>
      </w:r>
      <w:r w:rsidRPr="006051BD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51BD">
        <w:rPr>
          <w:rFonts w:ascii="Arial" w:hAnsi="Arial" w:cs="Arial"/>
          <w:sz w:val="24"/>
          <w:szCs w:val="24"/>
        </w:rPr>
        <w:instrText xml:space="preserve"> FORMTEXT </w:instrText>
      </w:r>
      <w:r w:rsidRPr="006051BD">
        <w:rPr>
          <w:rFonts w:ascii="Arial" w:hAnsi="Arial" w:cs="Arial"/>
          <w:sz w:val="24"/>
          <w:szCs w:val="24"/>
        </w:rPr>
      </w:r>
      <w:r w:rsidRPr="006051BD">
        <w:rPr>
          <w:rFonts w:ascii="Arial" w:hAnsi="Arial" w:cs="Arial"/>
          <w:sz w:val="24"/>
          <w:szCs w:val="24"/>
        </w:rPr>
        <w:fldChar w:fldCharType="separate"/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sz w:val="24"/>
          <w:szCs w:val="24"/>
        </w:rPr>
        <w:fldChar w:fldCharType="end"/>
      </w:r>
    </w:p>
    <w:p w:rsidR="006051BD" w:rsidRPr="006051BD" w:rsidRDefault="006051BD" w:rsidP="006051BD">
      <w:pPr>
        <w:widowControl w:val="0"/>
        <w:spacing w:line="360" w:lineRule="auto"/>
        <w:rPr>
          <w:rFonts w:cs="Arial"/>
          <w:snapToGrid w:val="0"/>
          <w:szCs w:val="24"/>
        </w:rPr>
      </w:pPr>
    </w:p>
    <w:p w:rsidR="006051BD" w:rsidRPr="006051BD" w:rsidRDefault="006051BD" w:rsidP="006051BD">
      <w:pPr>
        <w:widowControl w:val="0"/>
        <w:spacing w:line="360" w:lineRule="auto"/>
        <w:outlineLvl w:val="0"/>
        <w:rPr>
          <w:rFonts w:cs="Arial"/>
          <w:b/>
          <w:snapToGrid w:val="0"/>
          <w:szCs w:val="24"/>
        </w:rPr>
      </w:pPr>
      <w:r w:rsidRPr="006051BD">
        <w:rPr>
          <w:rFonts w:cs="Arial"/>
          <w:b/>
          <w:snapToGrid w:val="0"/>
          <w:szCs w:val="24"/>
        </w:rPr>
        <w:t>Schulbesuch</w:t>
      </w:r>
      <w:r w:rsidR="00AE132D">
        <w:rPr>
          <w:rFonts w:cs="Arial"/>
          <w:b/>
          <w:snapToGrid w:val="0"/>
          <w:szCs w:val="24"/>
        </w:rPr>
        <w:t xml:space="preserve"> Ihres Kindes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 xml:space="preserve">, </w:t>
      </w:r>
      <w:r w:rsidRPr="006051BD">
        <w:rPr>
          <w:rFonts w:cs="Arial"/>
          <w:b/>
          <w:snapToGrid w:val="0"/>
          <w:szCs w:val="24"/>
        </w:rPr>
        <w:t xml:space="preserve">geb. am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</w:p>
    <w:p w:rsidR="006051BD" w:rsidRPr="006051BD" w:rsidRDefault="006051BD" w:rsidP="006051BD">
      <w:pPr>
        <w:widowControl w:val="0"/>
        <w:spacing w:line="360" w:lineRule="auto"/>
        <w:outlineLvl w:val="0"/>
        <w:rPr>
          <w:rFonts w:cs="Arial"/>
          <w:b/>
          <w:snapToGrid w:val="0"/>
          <w:szCs w:val="24"/>
        </w:rPr>
      </w:pPr>
      <w:r w:rsidRPr="006051BD">
        <w:rPr>
          <w:rFonts w:cs="Arial"/>
          <w:b/>
          <w:snapToGrid w:val="0"/>
          <w:szCs w:val="24"/>
        </w:rPr>
        <w:t xml:space="preserve">Anspruch auf sonderpädagogische Förderung </w:t>
      </w:r>
    </w:p>
    <w:p w:rsidR="006051BD" w:rsidRPr="0083358D" w:rsidRDefault="0083358D" w:rsidP="006051BD">
      <w:pPr>
        <w:widowControl w:val="0"/>
        <w:spacing w:line="360" w:lineRule="auto"/>
        <w:rPr>
          <w:rFonts w:cs="Arial"/>
          <w:b/>
          <w:snapToGrid w:val="0"/>
          <w:szCs w:val="24"/>
        </w:rPr>
      </w:pPr>
      <w:r w:rsidRPr="0083358D">
        <w:rPr>
          <w:rFonts w:cs="Arial"/>
          <w:b/>
          <w:snapToGrid w:val="0"/>
          <w:szCs w:val="24"/>
        </w:rPr>
        <w:t>§ 50 Abs.1 Hessisches Schulgesetz (</w:t>
      </w:r>
      <w:proofErr w:type="spellStart"/>
      <w:r w:rsidRPr="0083358D">
        <w:rPr>
          <w:rFonts w:cs="Arial"/>
          <w:b/>
          <w:snapToGrid w:val="0"/>
          <w:szCs w:val="24"/>
        </w:rPr>
        <w:t>HSchG</w:t>
      </w:r>
      <w:proofErr w:type="spellEnd"/>
      <w:r w:rsidRPr="0083358D">
        <w:rPr>
          <w:rFonts w:cs="Arial"/>
          <w:b/>
          <w:snapToGrid w:val="0"/>
          <w:szCs w:val="24"/>
        </w:rPr>
        <w:t>)</w:t>
      </w:r>
    </w:p>
    <w:p w:rsidR="006051BD" w:rsidRPr="006051BD" w:rsidRDefault="006051BD" w:rsidP="006051BD">
      <w:pPr>
        <w:widowControl w:val="0"/>
        <w:spacing w:line="360" w:lineRule="auto"/>
        <w:rPr>
          <w:rFonts w:cs="Arial"/>
          <w:snapToGrid w:val="0"/>
          <w:szCs w:val="24"/>
        </w:rPr>
      </w:pPr>
    </w:p>
    <w:p w:rsidR="006051BD" w:rsidRPr="006051BD" w:rsidRDefault="006051BD" w:rsidP="006051BD">
      <w:pPr>
        <w:widowControl w:val="0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 xml:space="preserve">Sehr geehrte Frau </w:t>
      </w:r>
      <w:r w:rsidRPr="006051BD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>,</w:t>
      </w:r>
    </w:p>
    <w:p w:rsidR="006051BD" w:rsidRPr="006051BD" w:rsidRDefault="006051BD" w:rsidP="006051BD">
      <w:pPr>
        <w:widowControl w:val="0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 xml:space="preserve">sehr geehrter Herr </w:t>
      </w:r>
      <w:r w:rsidRPr="006051BD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>,</w:t>
      </w:r>
    </w:p>
    <w:p w:rsidR="00D37328" w:rsidRPr="006051BD" w:rsidRDefault="00D37328" w:rsidP="00D37328">
      <w:pPr>
        <w:pStyle w:val="Textkrper"/>
        <w:rPr>
          <w:rFonts w:cs="Arial"/>
          <w:snapToGrid w:val="0"/>
          <w:szCs w:val="24"/>
        </w:rPr>
      </w:pPr>
    </w:p>
    <w:p w:rsidR="006051BD" w:rsidRPr="006051BD" w:rsidRDefault="006051BD" w:rsidP="006051BD">
      <w:pPr>
        <w:pStyle w:val="Textkrper"/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hiermit teile ich Ihnen mit, dass bei </w:t>
      </w:r>
      <w:r w:rsidR="00AE132D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132D" w:rsidRPr="006051BD">
        <w:rPr>
          <w:rFonts w:cs="Arial"/>
          <w:szCs w:val="24"/>
        </w:rPr>
        <w:instrText xml:space="preserve"> FORMTEXT </w:instrText>
      </w:r>
      <w:r w:rsidR="00AE132D" w:rsidRPr="006051BD">
        <w:rPr>
          <w:rFonts w:cs="Arial"/>
          <w:szCs w:val="24"/>
        </w:rPr>
      </w:r>
      <w:r w:rsidR="00AE132D" w:rsidRPr="006051BD">
        <w:rPr>
          <w:rFonts w:cs="Arial"/>
          <w:szCs w:val="24"/>
        </w:rPr>
        <w:fldChar w:fldCharType="separate"/>
      </w:r>
      <w:r w:rsidR="00AE132D" w:rsidRPr="006051BD">
        <w:rPr>
          <w:rFonts w:cs="Arial"/>
          <w:noProof/>
          <w:szCs w:val="24"/>
        </w:rPr>
        <w:t> </w:t>
      </w:r>
      <w:r w:rsidR="00AE132D" w:rsidRPr="006051BD">
        <w:rPr>
          <w:rFonts w:cs="Arial"/>
          <w:noProof/>
          <w:szCs w:val="24"/>
        </w:rPr>
        <w:t> </w:t>
      </w:r>
      <w:r w:rsidR="00AE132D" w:rsidRPr="006051BD">
        <w:rPr>
          <w:rFonts w:cs="Arial"/>
          <w:noProof/>
          <w:szCs w:val="24"/>
        </w:rPr>
        <w:t> </w:t>
      </w:r>
      <w:r w:rsidR="00AE132D" w:rsidRPr="006051BD">
        <w:rPr>
          <w:rFonts w:cs="Arial"/>
          <w:noProof/>
          <w:szCs w:val="24"/>
        </w:rPr>
        <w:t> </w:t>
      </w:r>
      <w:r w:rsidR="00AE132D" w:rsidRPr="006051BD">
        <w:rPr>
          <w:rFonts w:cs="Arial"/>
          <w:noProof/>
          <w:szCs w:val="24"/>
        </w:rPr>
        <w:t> </w:t>
      </w:r>
      <w:r w:rsidR="00AE132D" w:rsidRPr="006051BD">
        <w:rPr>
          <w:rFonts w:cs="Arial"/>
          <w:szCs w:val="24"/>
        </w:rPr>
        <w:fldChar w:fldCharType="end"/>
      </w:r>
    </w:p>
    <w:p w:rsidR="006051BD" w:rsidRPr="006051BD" w:rsidRDefault="006051BD" w:rsidP="006051BD">
      <w:pPr>
        <w:pStyle w:val="Textkrper"/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ein Anspruch auf sonderpädagogische Förderung im Förderschwerpunkt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 w:rsidR="00CA3B57">
        <w:rPr>
          <w:rFonts w:cs="Arial"/>
          <w:szCs w:val="24"/>
        </w:rPr>
        <w:t xml:space="preserve"> besteht</w:t>
      </w:r>
      <w:r w:rsidR="00C031C9">
        <w:rPr>
          <w:rFonts w:cs="Arial"/>
          <w:szCs w:val="24"/>
        </w:rPr>
        <w:t xml:space="preserve"> § 50 Abs. 1 </w:t>
      </w:r>
      <w:proofErr w:type="spellStart"/>
      <w:r w:rsidR="00C031C9">
        <w:rPr>
          <w:rFonts w:cs="Arial"/>
          <w:szCs w:val="24"/>
        </w:rPr>
        <w:t>HSchG</w:t>
      </w:r>
      <w:proofErr w:type="spellEnd"/>
      <w:r w:rsidR="00C031C9">
        <w:rPr>
          <w:rFonts w:cs="Arial"/>
          <w:szCs w:val="24"/>
        </w:rPr>
        <w:t>)</w:t>
      </w:r>
      <w:r w:rsidRPr="006051BD">
        <w:rPr>
          <w:rFonts w:cs="Arial"/>
          <w:szCs w:val="24"/>
        </w:rPr>
        <w:t>.</w:t>
      </w:r>
    </w:p>
    <w:p w:rsidR="00D37328" w:rsidRPr="006051BD" w:rsidRDefault="00D37328" w:rsidP="00D37328">
      <w:pPr>
        <w:pStyle w:val="Textkrper"/>
        <w:rPr>
          <w:rFonts w:cs="Arial"/>
          <w:szCs w:val="24"/>
        </w:rPr>
      </w:pPr>
    </w:p>
    <w:p w:rsidR="006051BD" w:rsidRPr="006051BD" w:rsidRDefault="006051BD" w:rsidP="006051BD">
      <w:p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Zur Begründung wird auf die Ihnen ausgehändigte förderdiagnostische Stellungnahme des Beratungs- und Förderzentrums </w:t>
      </w:r>
      <w:r w:rsidR="00F14A1B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sowie (falls vorhanden auch): schulärztliches Gutachten/ schulpsychologisches Gutachten/ Stellungnahme des Staatlichen Schulamts"/>
            </w:textInput>
          </w:ffData>
        </w:fldChar>
      </w:r>
      <w:r w:rsidR="00F14A1B">
        <w:rPr>
          <w:rFonts w:cs="Arial"/>
          <w:szCs w:val="24"/>
        </w:rPr>
        <w:instrText xml:space="preserve"> FORMTEXT </w:instrText>
      </w:r>
      <w:r w:rsidR="00F14A1B">
        <w:rPr>
          <w:rFonts w:cs="Arial"/>
          <w:szCs w:val="24"/>
        </w:rPr>
      </w:r>
      <w:r w:rsidR="00F14A1B">
        <w:rPr>
          <w:rFonts w:cs="Arial"/>
          <w:szCs w:val="24"/>
        </w:rPr>
        <w:fldChar w:fldCharType="separate"/>
      </w:r>
      <w:r w:rsidR="00F14A1B">
        <w:rPr>
          <w:rFonts w:cs="Arial"/>
          <w:noProof/>
          <w:szCs w:val="24"/>
        </w:rPr>
        <w:t>sowie (falls vorhanden auch): schulärztliches Gutachten/ schulpsychologisches Gutachten/ Stellungnahme des Staatlichen Schulamts</w:t>
      </w:r>
      <w:r w:rsidR="00F14A1B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 xml:space="preserve"> und die einstimmige Empfehlung des Förderausschusses ve</w:t>
      </w:r>
      <w:r w:rsidRPr="006051BD">
        <w:rPr>
          <w:rFonts w:cs="Arial"/>
          <w:szCs w:val="24"/>
        </w:rPr>
        <w:t>r</w:t>
      </w:r>
      <w:r w:rsidRPr="006051BD">
        <w:rPr>
          <w:rFonts w:cs="Arial"/>
          <w:szCs w:val="24"/>
        </w:rPr>
        <w:t>wiesen.</w:t>
      </w:r>
    </w:p>
    <w:p w:rsidR="006051BD" w:rsidRPr="006051BD" w:rsidRDefault="006051BD" w:rsidP="006051BD">
      <w:p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Ggf. ergänzende Begründung"/>
            </w:textInput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Ggf. ergänzende Begründung</w:t>
      </w:r>
      <w:r w:rsidRPr="006051BD">
        <w:rPr>
          <w:rFonts w:cs="Arial"/>
          <w:szCs w:val="24"/>
        </w:rPr>
        <w:fldChar w:fldCharType="end"/>
      </w:r>
    </w:p>
    <w:p w:rsidR="006051BD" w:rsidRPr="006051BD" w:rsidRDefault="006051BD" w:rsidP="006051BD">
      <w:pPr>
        <w:spacing w:line="360" w:lineRule="auto"/>
        <w:rPr>
          <w:rFonts w:cs="Arial"/>
          <w:szCs w:val="24"/>
        </w:rPr>
      </w:pPr>
    </w:p>
    <w:p w:rsidR="006051BD" w:rsidRPr="006051BD" w:rsidRDefault="00AE132D" w:rsidP="006051B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Ihr Kind</w:t>
      </w:r>
      <w:r w:rsidR="006051BD" w:rsidRPr="006051BD">
        <w:rPr>
          <w:rFonts w:cs="Arial"/>
          <w:szCs w:val="24"/>
        </w:rPr>
        <w:t xml:space="preserve"> wird ab dem </w:t>
      </w:r>
      <w:r w:rsidR="006051BD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1BD" w:rsidRPr="006051BD">
        <w:rPr>
          <w:rFonts w:cs="Arial"/>
          <w:szCs w:val="24"/>
        </w:rPr>
        <w:instrText xml:space="preserve"> FORMTEXT </w:instrText>
      </w:r>
      <w:r w:rsidR="006051BD" w:rsidRPr="006051BD">
        <w:rPr>
          <w:rFonts w:cs="Arial"/>
          <w:szCs w:val="24"/>
        </w:rPr>
      </w:r>
      <w:r w:rsidR="006051BD" w:rsidRPr="006051BD">
        <w:rPr>
          <w:rFonts w:cs="Arial"/>
          <w:szCs w:val="24"/>
        </w:rPr>
        <w:fldChar w:fldCharType="separate"/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szCs w:val="24"/>
        </w:rPr>
        <w:fldChar w:fldCharType="end"/>
      </w:r>
      <w:r w:rsidR="006051BD" w:rsidRPr="006051BD">
        <w:rPr>
          <w:rFonts w:cs="Arial"/>
          <w:szCs w:val="24"/>
        </w:rPr>
        <w:t xml:space="preserve"> die Klasse </w:t>
      </w:r>
      <w:r w:rsidR="006051BD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1BD" w:rsidRPr="006051BD">
        <w:rPr>
          <w:rFonts w:cs="Arial"/>
          <w:szCs w:val="24"/>
        </w:rPr>
        <w:instrText xml:space="preserve"> FORMTEXT </w:instrText>
      </w:r>
      <w:r w:rsidR="006051BD" w:rsidRPr="006051BD">
        <w:rPr>
          <w:rFonts w:cs="Arial"/>
          <w:szCs w:val="24"/>
        </w:rPr>
      </w:r>
      <w:r w:rsidR="006051BD" w:rsidRPr="006051BD">
        <w:rPr>
          <w:rFonts w:cs="Arial"/>
          <w:szCs w:val="24"/>
        </w:rPr>
        <w:fldChar w:fldCharType="separate"/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szCs w:val="24"/>
        </w:rPr>
        <w:fldChar w:fldCharType="end"/>
      </w:r>
      <w:r w:rsidR="006051BD" w:rsidRPr="006051B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der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>-Schule</w:t>
      </w:r>
      <w:r w:rsidR="006051BD" w:rsidRPr="006051BD">
        <w:rPr>
          <w:rFonts w:cs="Arial"/>
          <w:szCs w:val="24"/>
        </w:rPr>
        <w:t xml:space="preserve"> in </w:t>
      </w:r>
      <w:r w:rsidR="006051BD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1BD" w:rsidRPr="006051BD">
        <w:rPr>
          <w:rFonts w:cs="Arial"/>
          <w:szCs w:val="24"/>
        </w:rPr>
        <w:instrText xml:space="preserve"> FORMTEXT </w:instrText>
      </w:r>
      <w:r w:rsidR="006051BD" w:rsidRPr="006051BD">
        <w:rPr>
          <w:rFonts w:cs="Arial"/>
          <w:szCs w:val="24"/>
        </w:rPr>
      </w:r>
      <w:r w:rsidR="006051BD" w:rsidRPr="006051BD">
        <w:rPr>
          <w:rFonts w:cs="Arial"/>
          <w:szCs w:val="24"/>
        </w:rPr>
        <w:fldChar w:fldCharType="separate"/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noProof/>
          <w:szCs w:val="24"/>
        </w:rPr>
        <w:t> </w:t>
      </w:r>
      <w:r w:rsidR="006051BD" w:rsidRPr="006051BD">
        <w:rPr>
          <w:rFonts w:cs="Arial"/>
          <w:szCs w:val="24"/>
        </w:rPr>
        <w:fldChar w:fldCharType="end"/>
      </w:r>
      <w:r w:rsidR="006051BD" w:rsidRPr="006051BD">
        <w:rPr>
          <w:rFonts w:cs="Arial"/>
          <w:szCs w:val="24"/>
        </w:rPr>
        <w:t xml:space="preserve"> besuchen.</w:t>
      </w:r>
    </w:p>
    <w:p w:rsidR="00D37328" w:rsidRPr="006051BD" w:rsidRDefault="00D37328" w:rsidP="00D37328">
      <w:pPr>
        <w:pStyle w:val="Textkrper"/>
        <w:rPr>
          <w:rFonts w:cs="Arial"/>
          <w:szCs w:val="24"/>
        </w:rPr>
      </w:pPr>
    </w:p>
    <w:p w:rsidR="006051BD" w:rsidRPr="006051BD" w:rsidRDefault="006051BD" w:rsidP="006051BD">
      <w:pPr>
        <w:pStyle w:val="Textkrper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>Die Klassenkonferenz veranlasst eine Überprüfung des Anspruchs auf sonderpädagogische Förderung spätestens nach Ablauf von jeweils 2 Jahren.</w:t>
      </w:r>
    </w:p>
    <w:p w:rsidR="006051BD" w:rsidRPr="006051BD" w:rsidRDefault="006051BD" w:rsidP="006051BD">
      <w:pPr>
        <w:pStyle w:val="Textkrper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>Ich bitte Sie, mit den Lehrerinnen und Lehrern über die Lernfortschritte Ihrer Tochter/ Ihres Sohnes in ständigem Ko</w:t>
      </w:r>
      <w:r w:rsidRPr="006051BD">
        <w:rPr>
          <w:rFonts w:cs="Arial"/>
          <w:snapToGrid w:val="0"/>
          <w:szCs w:val="24"/>
        </w:rPr>
        <w:t>n</w:t>
      </w:r>
      <w:r w:rsidRPr="006051BD">
        <w:rPr>
          <w:rFonts w:cs="Arial"/>
          <w:snapToGrid w:val="0"/>
          <w:szCs w:val="24"/>
        </w:rPr>
        <w:t>takt zu bleiben.</w:t>
      </w:r>
    </w:p>
    <w:p w:rsidR="006051BD" w:rsidRPr="006051BD" w:rsidRDefault="00E544A1" w:rsidP="006051BD">
      <w:pPr>
        <w:widowControl w:val="0"/>
        <w:tabs>
          <w:tab w:val="left" w:pos="3969"/>
          <w:tab w:val="left" w:pos="4536"/>
          <w:tab w:val="left" w:pos="5103"/>
          <w:tab w:val="left" w:pos="5387"/>
          <w:tab w:val="left" w:pos="5670"/>
        </w:tabs>
        <w:spacing w:line="360" w:lineRule="auto"/>
        <w:outlineLvl w:val="0"/>
        <w:rPr>
          <w:rFonts w:cs="Arial"/>
          <w:b/>
          <w:szCs w:val="24"/>
          <w:u w:val="single"/>
        </w:rPr>
      </w:pPr>
      <w:r>
        <w:rPr>
          <w:rFonts w:cs="Arial"/>
          <w:snapToGrid w:val="0"/>
          <w:szCs w:val="24"/>
        </w:rPr>
        <w:br w:type="page"/>
      </w:r>
      <w:r w:rsidR="006051BD" w:rsidRPr="006051BD">
        <w:rPr>
          <w:rFonts w:cs="Arial"/>
          <w:b/>
          <w:szCs w:val="24"/>
          <w:u w:val="single"/>
        </w:rPr>
        <w:lastRenderedPageBreak/>
        <w:t>Rechtsbehelfsbelehrung:</w:t>
      </w:r>
    </w:p>
    <w:p w:rsidR="00D93DE2" w:rsidRDefault="006051BD" w:rsidP="00D93DE2">
      <w:p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Gegen diesen Bescheid können Sie innerhalb eines Monats nach Bekanntgabe schriftlich oder zur Niederschrift bei der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Schulname und Anschrift"/>
            </w:textInput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Schulname und Anschrift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 xml:space="preserve"> Widerspruch einlegen. </w:t>
      </w:r>
      <w:r w:rsidR="00D93DE2">
        <w:rPr>
          <w:rFonts w:cs="Arial"/>
          <w:szCs w:val="24"/>
        </w:rPr>
        <w:t>Die Frist wird auch gewahrt, wenn der Widerspruch beim</w:t>
      </w:r>
    </w:p>
    <w:p w:rsidR="00D93DE2" w:rsidRDefault="00D93DE2" w:rsidP="00D93DE2">
      <w:pPr>
        <w:spacing w:line="36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Staatlichen Schulamt für den Hochtaunuskreis und den Wetteraukreis</w:t>
      </w:r>
    </w:p>
    <w:p w:rsidR="00D93DE2" w:rsidRDefault="00D93DE2" w:rsidP="00D93DE2">
      <w:pPr>
        <w:spacing w:line="36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Konrad-Adenauer-Allee 1-11</w:t>
      </w:r>
    </w:p>
    <w:p w:rsidR="00D93DE2" w:rsidRDefault="00D93DE2" w:rsidP="00D93DE2">
      <w:pPr>
        <w:spacing w:line="36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61118 Bad Vilbel</w:t>
      </w:r>
    </w:p>
    <w:p w:rsidR="00D93DE2" w:rsidRDefault="00D93DE2" w:rsidP="00D93DE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eingelegt wird.</w:t>
      </w:r>
    </w:p>
    <w:p w:rsidR="006051BD" w:rsidRPr="006051BD" w:rsidRDefault="006051BD" w:rsidP="00D93DE2">
      <w:pPr>
        <w:spacing w:line="360" w:lineRule="auto"/>
        <w:rPr>
          <w:rFonts w:cs="Arial"/>
          <w:szCs w:val="24"/>
        </w:rPr>
      </w:pPr>
      <w:bookmarkStart w:id="1" w:name="_GoBack"/>
      <w:bookmarkEnd w:id="1"/>
    </w:p>
    <w:p w:rsidR="006051BD" w:rsidRPr="006051BD" w:rsidRDefault="006051BD" w:rsidP="006051BD">
      <w:pPr>
        <w:spacing w:line="360" w:lineRule="auto"/>
        <w:outlineLvl w:val="0"/>
        <w:rPr>
          <w:rFonts w:cs="Arial"/>
          <w:b/>
          <w:szCs w:val="24"/>
          <w:u w:val="single"/>
        </w:rPr>
      </w:pPr>
      <w:r w:rsidRPr="006051BD">
        <w:rPr>
          <w:rFonts w:cs="Arial"/>
          <w:b/>
          <w:szCs w:val="24"/>
          <w:u w:val="single"/>
        </w:rPr>
        <w:t>Hinweis:</w:t>
      </w:r>
    </w:p>
    <w:p w:rsidR="0083358D" w:rsidRDefault="0083358D" w:rsidP="006051BD">
      <w:pPr>
        <w:widowControl w:val="0"/>
        <w:tabs>
          <w:tab w:val="left" w:pos="4536"/>
          <w:tab w:val="left" w:pos="5387"/>
          <w:tab w:val="left" w:pos="5670"/>
        </w:tabs>
        <w:spacing w:line="360" w:lineRule="auto"/>
        <w:rPr>
          <w:rFonts w:cs="Arial"/>
          <w:snapToGrid w:val="0"/>
          <w:szCs w:val="24"/>
        </w:rPr>
      </w:pPr>
      <w:r w:rsidRPr="0083358D">
        <w:rPr>
          <w:rFonts w:cs="Arial"/>
          <w:snapToGrid w:val="0"/>
          <w:szCs w:val="24"/>
        </w:rPr>
        <w:t>Falls der Widerspruch zurück gewiesen werden sollte oder er vor einer Entscheidung zurück genommen wird, entsteht Kostenerstattungspflicht für Sie nach dem Hessischen Verwaltungskostengesetz in jeweils gültiger Fassung (derzeit 40,00 € bei Rücknahme des Widerspruchs bzw. 80,00 € bei Zurückweisung zuzüglich € 20,00 Auslagenpauschale).</w:t>
      </w:r>
    </w:p>
    <w:p w:rsidR="0083358D" w:rsidRDefault="0083358D" w:rsidP="006051BD">
      <w:pPr>
        <w:widowControl w:val="0"/>
        <w:tabs>
          <w:tab w:val="left" w:pos="4536"/>
          <w:tab w:val="left" w:pos="5387"/>
          <w:tab w:val="left" w:pos="5670"/>
        </w:tabs>
        <w:spacing w:line="360" w:lineRule="auto"/>
        <w:rPr>
          <w:rFonts w:cs="Arial"/>
          <w:snapToGrid w:val="0"/>
          <w:szCs w:val="24"/>
        </w:rPr>
      </w:pPr>
    </w:p>
    <w:p w:rsidR="006051BD" w:rsidRPr="006051BD" w:rsidRDefault="006051BD" w:rsidP="006051BD">
      <w:pPr>
        <w:widowControl w:val="0"/>
        <w:tabs>
          <w:tab w:val="left" w:pos="4536"/>
          <w:tab w:val="left" w:pos="5387"/>
          <w:tab w:val="left" w:pos="5670"/>
        </w:tabs>
        <w:spacing w:line="360" w:lineRule="auto"/>
        <w:rPr>
          <w:rFonts w:cs="Arial"/>
          <w:b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ab/>
      </w:r>
    </w:p>
    <w:p w:rsidR="006051BD" w:rsidRPr="006051BD" w:rsidRDefault="006051BD" w:rsidP="006051BD">
      <w:pPr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>Mit freundlichen Grüßen</w:t>
      </w:r>
    </w:p>
    <w:p w:rsidR="006051BD" w:rsidRPr="006051BD" w:rsidRDefault="006051BD" w:rsidP="006051BD">
      <w:pPr>
        <w:spacing w:line="360" w:lineRule="auto"/>
        <w:rPr>
          <w:rFonts w:cs="Arial"/>
          <w:snapToGrid w:val="0"/>
          <w:szCs w:val="24"/>
        </w:rPr>
      </w:pPr>
    </w:p>
    <w:p w:rsidR="006051BD" w:rsidRPr="006051BD" w:rsidRDefault="006051BD" w:rsidP="006051BD">
      <w:pPr>
        <w:spacing w:line="360" w:lineRule="auto"/>
        <w:rPr>
          <w:rFonts w:cs="Arial"/>
          <w:snapToGrid w:val="0"/>
          <w:szCs w:val="24"/>
        </w:rPr>
      </w:pPr>
    </w:p>
    <w:p w:rsidR="006051BD" w:rsidRPr="006051BD" w:rsidRDefault="006051BD" w:rsidP="006051BD">
      <w:pPr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>Schulleiterin/ Schulleiter</w:t>
      </w:r>
    </w:p>
    <w:p w:rsidR="006051BD" w:rsidRPr="006051BD" w:rsidRDefault="006051BD" w:rsidP="006051BD">
      <w:pPr>
        <w:spacing w:line="360" w:lineRule="auto"/>
        <w:rPr>
          <w:rFonts w:cs="Arial"/>
          <w:snapToGrid w:val="0"/>
          <w:szCs w:val="24"/>
        </w:rPr>
      </w:pPr>
    </w:p>
    <w:p w:rsidR="006051BD" w:rsidRPr="006051BD" w:rsidRDefault="006051BD" w:rsidP="006051BD">
      <w:pPr>
        <w:pStyle w:val="Textkrper"/>
        <w:spacing w:line="360" w:lineRule="auto"/>
        <w:rPr>
          <w:rFonts w:cs="Arial"/>
          <w:snapToGrid w:val="0"/>
          <w:szCs w:val="24"/>
          <w:u w:val="single"/>
        </w:rPr>
      </w:pPr>
      <w:r w:rsidRPr="006051BD">
        <w:rPr>
          <w:rFonts w:cs="Arial"/>
          <w:snapToGrid w:val="0"/>
          <w:szCs w:val="24"/>
          <w:u w:val="single"/>
        </w:rPr>
        <w:t>Verteiler</w:t>
      </w:r>
    </w:p>
    <w:p w:rsidR="00741233" w:rsidRDefault="0024464C" w:rsidP="00741233">
      <w:pPr>
        <w:pStyle w:val="Textkrper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Erziehungs</w:t>
      </w:r>
      <w:r w:rsidR="00741233">
        <w:rPr>
          <w:rFonts w:cs="Arial"/>
          <w:szCs w:val="24"/>
        </w:rPr>
        <w:t xml:space="preserve">berechtigte </w:t>
      </w:r>
    </w:p>
    <w:p w:rsidR="006051BD" w:rsidRPr="006051BD" w:rsidRDefault="006051BD" w:rsidP="00741233">
      <w:pPr>
        <w:pStyle w:val="Textkrper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>Staatliches Schulamt für den Hochtaunuskreis und den Wetteraukreis</w:t>
      </w:r>
    </w:p>
    <w:p w:rsidR="006051BD" w:rsidRPr="006051BD" w:rsidRDefault="006051BD" w:rsidP="00741233">
      <w:pPr>
        <w:pStyle w:val="Textkrper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>zuständiges Beratungs- und Förderzentrum</w:t>
      </w:r>
    </w:p>
    <w:p w:rsidR="006051BD" w:rsidRPr="006051BD" w:rsidRDefault="006051BD" w:rsidP="00741233">
      <w:pPr>
        <w:pStyle w:val="Textkrper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>je nach Zuständigkeit:</w:t>
      </w:r>
    </w:p>
    <w:p w:rsidR="006051BD" w:rsidRPr="006051BD" w:rsidRDefault="006051BD" w:rsidP="0024464C">
      <w:pPr>
        <w:pStyle w:val="Textkrper"/>
        <w:spacing w:line="360" w:lineRule="auto"/>
        <w:ind w:left="708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Kreisausschuss des WTK; Sonderfachdienst Schule, Friedberg </w:t>
      </w:r>
    </w:p>
    <w:p w:rsidR="006051BD" w:rsidRPr="006051BD" w:rsidRDefault="006051BD" w:rsidP="0024464C">
      <w:pPr>
        <w:pStyle w:val="Textkrper"/>
        <w:spacing w:line="360" w:lineRule="auto"/>
        <w:ind w:left="708"/>
        <w:rPr>
          <w:rFonts w:cs="Arial"/>
          <w:szCs w:val="24"/>
        </w:rPr>
      </w:pPr>
      <w:r w:rsidRPr="006051BD">
        <w:rPr>
          <w:rFonts w:cs="Arial"/>
          <w:szCs w:val="24"/>
        </w:rPr>
        <w:t>Kreisausschuss des HTK; Fachstelle Schule, Bad Homburg v.d.H.</w:t>
      </w:r>
    </w:p>
    <w:p w:rsidR="00C036AA" w:rsidRPr="00D37328" w:rsidRDefault="00C036AA" w:rsidP="006051BD">
      <w:pPr>
        <w:pStyle w:val="Textkrper"/>
      </w:pPr>
    </w:p>
    <w:sectPr w:rsidR="00C036AA" w:rsidRPr="00D37328" w:rsidSect="00E54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0E" w:rsidRDefault="00087C0E">
      <w:r>
        <w:separator/>
      </w:r>
    </w:p>
  </w:endnote>
  <w:endnote w:type="continuationSeparator" w:id="0">
    <w:p w:rsidR="00087C0E" w:rsidRDefault="0008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AA" w:rsidRDefault="00C036AA" w:rsidP="004C42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36AA" w:rsidRDefault="00C036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9C" w:rsidRPr="00E544A1" w:rsidRDefault="0072459C" w:rsidP="0072459C">
    <w:pPr>
      <w:pStyle w:val="Kopfzeile"/>
      <w:rPr>
        <w:rFonts w:cs="Arial"/>
      </w:rPr>
    </w:pPr>
    <w:r>
      <w:rPr>
        <w:rFonts w:cs="Arial"/>
      </w:rPr>
      <w:t>C</w:t>
    </w:r>
    <w:r w:rsidRPr="00E544A1">
      <w:rPr>
        <w:rFonts w:cs="Arial"/>
      </w:rPr>
      <w:t xml:space="preserve"> </w:t>
    </w:r>
    <w:r>
      <w:rPr>
        <w:rFonts w:cs="Arial"/>
      </w:rPr>
      <w:t>12</w:t>
    </w:r>
    <w:r w:rsidRPr="00E544A1">
      <w:rPr>
        <w:rFonts w:cs="Arial"/>
      </w:rPr>
      <w:t xml:space="preserve"> Bescheid </w:t>
    </w:r>
    <w:r>
      <w:rPr>
        <w:rFonts w:cs="Arial"/>
      </w:rPr>
      <w:t xml:space="preserve">der Förderschule </w:t>
    </w:r>
    <w:r w:rsidRPr="00E544A1">
      <w:rPr>
        <w:rFonts w:cs="Arial"/>
      </w:rPr>
      <w:t>über Anspruch auf sonderpädagogische Förderung</w:t>
    </w:r>
  </w:p>
  <w:p w:rsidR="007C08D5" w:rsidRPr="0072459C" w:rsidRDefault="007C08D5" w:rsidP="007245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A1" w:rsidRDefault="00E544A1" w:rsidP="00C54637">
    <w:pPr>
      <w:pStyle w:val="Kopfzeile"/>
      <w:jc w:val="right"/>
      <w:rPr>
        <w:rFonts w:cs="Arial"/>
      </w:rPr>
    </w:pPr>
    <w:r>
      <w:rPr>
        <w:rFonts w:cs="Arial"/>
      </w:rPr>
      <w:t>C</w:t>
    </w:r>
    <w:r w:rsidRPr="00E544A1">
      <w:rPr>
        <w:rFonts w:cs="Arial"/>
      </w:rPr>
      <w:t xml:space="preserve"> </w:t>
    </w:r>
    <w:r>
      <w:rPr>
        <w:rFonts w:cs="Arial"/>
      </w:rPr>
      <w:t>12</w:t>
    </w:r>
    <w:r w:rsidRPr="00E544A1">
      <w:rPr>
        <w:rFonts w:cs="Arial"/>
      </w:rPr>
      <w:t xml:space="preserve"> Bescheid </w:t>
    </w:r>
    <w:r>
      <w:rPr>
        <w:rFonts w:cs="Arial"/>
      </w:rPr>
      <w:t xml:space="preserve">der Förderschule </w:t>
    </w:r>
    <w:r w:rsidRPr="00E544A1">
      <w:rPr>
        <w:rFonts w:cs="Arial"/>
      </w:rPr>
      <w:t>über Anspruch auf sonderpädagogische Förderung</w:t>
    </w:r>
  </w:p>
  <w:p w:rsidR="00C54637" w:rsidRPr="00E544A1" w:rsidRDefault="00C54637" w:rsidP="00C54637">
    <w:pPr>
      <w:pStyle w:val="Kopfzeile"/>
      <w:jc w:val="right"/>
      <w:rPr>
        <w:rFonts w:cs="Arial"/>
      </w:rPr>
    </w:pPr>
    <w:r>
      <w:rPr>
        <w:rFonts w:cs="Arial"/>
      </w:rPr>
      <w:t>Stand 11/2018</w:t>
    </w:r>
  </w:p>
  <w:p w:rsidR="00E544A1" w:rsidRDefault="00E544A1" w:rsidP="00C5463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0E" w:rsidRDefault="00087C0E">
      <w:r>
        <w:separator/>
      </w:r>
    </w:p>
  </w:footnote>
  <w:footnote w:type="continuationSeparator" w:id="0">
    <w:p w:rsidR="00087C0E" w:rsidRDefault="0008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D5" w:rsidRDefault="007C08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D5" w:rsidRDefault="007C08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D5" w:rsidRDefault="007C08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49F"/>
    <w:multiLevelType w:val="hybridMultilevel"/>
    <w:tmpl w:val="F2E6ED0A"/>
    <w:lvl w:ilvl="0" w:tplc="4F58438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605B"/>
    <w:multiLevelType w:val="hybridMultilevel"/>
    <w:tmpl w:val="95D6C938"/>
    <w:lvl w:ilvl="0" w:tplc="2864071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2"/>
    <w:rsid w:val="00010443"/>
    <w:rsid w:val="0001118C"/>
    <w:rsid w:val="00057575"/>
    <w:rsid w:val="00061127"/>
    <w:rsid w:val="00063A2E"/>
    <w:rsid w:val="0008434D"/>
    <w:rsid w:val="00087C0E"/>
    <w:rsid w:val="000B5722"/>
    <w:rsid w:val="00105D4B"/>
    <w:rsid w:val="001110B2"/>
    <w:rsid w:val="00126174"/>
    <w:rsid w:val="001379DD"/>
    <w:rsid w:val="00142302"/>
    <w:rsid w:val="00157E62"/>
    <w:rsid w:val="0019251E"/>
    <w:rsid w:val="00196947"/>
    <w:rsid w:val="00197AE7"/>
    <w:rsid w:val="001A1A52"/>
    <w:rsid w:val="001F476D"/>
    <w:rsid w:val="002020A1"/>
    <w:rsid w:val="0024464C"/>
    <w:rsid w:val="002B2847"/>
    <w:rsid w:val="00315862"/>
    <w:rsid w:val="00366266"/>
    <w:rsid w:val="003779D4"/>
    <w:rsid w:val="00386A02"/>
    <w:rsid w:val="00451393"/>
    <w:rsid w:val="004966FD"/>
    <w:rsid w:val="004B526F"/>
    <w:rsid w:val="004C428E"/>
    <w:rsid w:val="00536651"/>
    <w:rsid w:val="005F3B5A"/>
    <w:rsid w:val="006051BD"/>
    <w:rsid w:val="006866CB"/>
    <w:rsid w:val="00693BC5"/>
    <w:rsid w:val="006E0FAC"/>
    <w:rsid w:val="0072459C"/>
    <w:rsid w:val="00741233"/>
    <w:rsid w:val="007C08D5"/>
    <w:rsid w:val="008052E8"/>
    <w:rsid w:val="0083358D"/>
    <w:rsid w:val="00872C1F"/>
    <w:rsid w:val="00875E23"/>
    <w:rsid w:val="00913F4A"/>
    <w:rsid w:val="00916665"/>
    <w:rsid w:val="009641B3"/>
    <w:rsid w:val="0098653D"/>
    <w:rsid w:val="009C784A"/>
    <w:rsid w:val="00A32150"/>
    <w:rsid w:val="00A71728"/>
    <w:rsid w:val="00AB7FF2"/>
    <w:rsid w:val="00AE132D"/>
    <w:rsid w:val="00AE2B44"/>
    <w:rsid w:val="00B36997"/>
    <w:rsid w:val="00BC0B1A"/>
    <w:rsid w:val="00C031C9"/>
    <w:rsid w:val="00C036AA"/>
    <w:rsid w:val="00C4594C"/>
    <w:rsid w:val="00C54637"/>
    <w:rsid w:val="00C728A2"/>
    <w:rsid w:val="00C90B25"/>
    <w:rsid w:val="00C95E73"/>
    <w:rsid w:val="00CA3B57"/>
    <w:rsid w:val="00CB5A78"/>
    <w:rsid w:val="00CC0EE2"/>
    <w:rsid w:val="00CC7CF9"/>
    <w:rsid w:val="00D37328"/>
    <w:rsid w:val="00D629A8"/>
    <w:rsid w:val="00D93DE2"/>
    <w:rsid w:val="00E1245B"/>
    <w:rsid w:val="00E308BF"/>
    <w:rsid w:val="00E46D92"/>
    <w:rsid w:val="00E53FFA"/>
    <w:rsid w:val="00E544A1"/>
    <w:rsid w:val="00E555C8"/>
    <w:rsid w:val="00E659F1"/>
    <w:rsid w:val="00EA4D9B"/>
    <w:rsid w:val="00EF3D5F"/>
    <w:rsid w:val="00F01409"/>
    <w:rsid w:val="00F14A1B"/>
    <w:rsid w:val="00F1550D"/>
    <w:rsid w:val="00F7084C"/>
    <w:rsid w:val="00F7425E"/>
    <w:rsid w:val="00F91B10"/>
    <w:rsid w:val="00FA5171"/>
    <w:rsid w:val="00FB5DD6"/>
    <w:rsid w:val="00F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AEB7F7-4078-4BEB-9C4D-693B2F9E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8A2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C728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28A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C728A2"/>
  </w:style>
  <w:style w:type="paragraph" w:customStyle="1" w:styleId="Adresse">
    <w:name w:val="Adresse"/>
    <w:rsid w:val="00C728A2"/>
    <w:pPr>
      <w:widowControl w:val="0"/>
    </w:pPr>
  </w:style>
  <w:style w:type="character" w:styleId="Seitenzahl">
    <w:name w:val="page number"/>
    <w:basedOn w:val="Absatz-Standardschriftart"/>
    <w:rsid w:val="00C728A2"/>
  </w:style>
  <w:style w:type="paragraph" w:styleId="Sprechblasentext">
    <w:name w:val="Balloon Text"/>
    <w:basedOn w:val="Standard"/>
    <w:semiHidden/>
    <w:rsid w:val="00386A0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F91B10"/>
    <w:rPr>
      <w:sz w:val="16"/>
      <w:szCs w:val="16"/>
    </w:rPr>
  </w:style>
  <w:style w:type="paragraph" w:styleId="Kommentartext">
    <w:name w:val="annotation text"/>
    <w:basedOn w:val="Standard"/>
    <w:semiHidden/>
    <w:rsid w:val="00F91B1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91B10"/>
    <w:rPr>
      <w:b/>
      <w:bCs/>
    </w:rPr>
  </w:style>
  <w:style w:type="paragraph" w:styleId="Dokumentstruktur">
    <w:name w:val="Document Map"/>
    <w:basedOn w:val="Standard"/>
    <w:semiHidden/>
    <w:rsid w:val="00875E23"/>
    <w:pPr>
      <w:shd w:val="clear" w:color="auto" w:fill="000080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uiPriority w:val="99"/>
    <w:rsid w:val="004966FD"/>
    <w:rPr>
      <w:rFonts w:ascii="Arial" w:hAnsi="Arial"/>
      <w:sz w:val="24"/>
    </w:rPr>
  </w:style>
  <w:style w:type="character" w:customStyle="1" w:styleId="TextkrperZchn">
    <w:name w:val="Textkörper Zchn"/>
    <w:link w:val="Textkrper"/>
    <w:rsid w:val="0098653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6693">
                          <w:marLeft w:val="444"/>
                          <w:marRight w:val="389"/>
                          <w:marTop w:val="2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9" w:color="666666"/>
                            <w:right w:val="none" w:sz="0" w:space="0" w:color="auto"/>
                          </w:divBdr>
                          <w:divsChild>
                            <w:div w:id="158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Förderschule</vt:lpstr>
    </vt:vector>
  </TitlesOfParts>
  <Company>Land Hessen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Förderschule</dc:title>
  <dc:subject/>
  <dc:creator>helbig</dc:creator>
  <cp:keywords/>
  <cp:lastModifiedBy>Nebeling, Simon (SSA BV)</cp:lastModifiedBy>
  <cp:revision>2</cp:revision>
  <cp:lastPrinted>2011-10-14T14:45:00Z</cp:lastPrinted>
  <dcterms:created xsi:type="dcterms:W3CDTF">2021-02-10T14:18:00Z</dcterms:created>
  <dcterms:modified xsi:type="dcterms:W3CDTF">2021-02-10T14:18:00Z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EC392690-32EA-11E1-9ED9-865526E366AD</vt:lpwstr>
  </property>
</Properties>
</file>